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E9BF4" w14:textId="021196A4" w:rsidR="00E14C47" w:rsidRDefault="0071474D" w:rsidP="00E14C4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T2BW5 - The /i/ sound spelt y</w:t>
      </w:r>
    </w:p>
    <w:p w14:paraId="673E6C10" w14:textId="557BC26C" w:rsidR="002D3A0D" w:rsidRPr="00FE4EBF" w:rsidRDefault="0071474D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ancient story that is not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gmy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room with equipment for physical exercise.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country in North Africa.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adimpry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stone structure with a square base.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emrstyy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is difficult to explain.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achilpsy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body rather than the mind.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blmosy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sign or object that represents an idea.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emssty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set of things working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egnoxy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gas in the air that all living things need.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chipssy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matter and energy.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the usual qualities of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aclrsty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transparent mineral with a regular shape.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E827D" w14:textId="77777777" w:rsidR="00AD5685" w:rsidRDefault="00AD5685">
      <w:pPr>
        <w:spacing w:after="0" w:line="240" w:lineRule="auto"/>
      </w:pPr>
      <w:r>
        <w:separator/>
      </w:r>
    </w:p>
  </w:endnote>
  <w:endnote w:type="continuationSeparator" w:id="0">
    <w:p w14:paraId="522641DB" w14:textId="77777777" w:rsidR="00AD5685" w:rsidRDefault="00AD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A64C" w14:textId="77777777" w:rsidR="00E14C47" w:rsidRDefault="00E14C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14C47" w:rsidRPr="00E14C47" w14:paraId="5D96EAC9" w14:textId="77777777">
      <w:tc>
        <w:tcPr>
          <w:tcW w:w="3828" w:type="dxa"/>
          <w:hideMark/>
        </w:tcPr>
        <w:p w14:paraId="1334337E" w14:textId="77777777" w:rsidR="00E14C47" w:rsidRPr="00E14C47" w:rsidRDefault="00E14C47" w:rsidP="00E14C4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14C4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4A82A2F" w14:textId="77777777" w:rsidR="00E14C47" w:rsidRPr="00E14C47" w:rsidRDefault="00E14C47" w:rsidP="00E14C4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14C4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2673CDE" w14:textId="77777777" w:rsidR="00E14C47" w:rsidRPr="00E14C47" w:rsidRDefault="00E14C47" w:rsidP="00E14C4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14C4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51DCC51" w:rsidR="002D3A0D" w:rsidRPr="00E14C47" w:rsidRDefault="002D3A0D" w:rsidP="00E14C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5EB3" w14:textId="77777777" w:rsidR="00E14C47" w:rsidRDefault="00E14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0D55" w14:textId="77777777" w:rsidR="00AD5685" w:rsidRDefault="00AD5685">
      <w:pPr>
        <w:spacing w:after="0" w:line="240" w:lineRule="auto"/>
      </w:pPr>
      <w:r>
        <w:separator/>
      </w:r>
    </w:p>
  </w:footnote>
  <w:footnote w:type="continuationSeparator" w:id="0">
    <w:p w14:paraId="66B5962B" w14:textId="77777777" w:rsidR="00AD5685" w:rsidRDefault="00AD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D5685">
    <w:pPr>
      <w:pStyle w:val="Header"/>
    </w:pPr>
    <w:r>
      <w:rPr>
        <w:noProof/>
      </w:rPr>
      <w:pict w14:anchorId="6EACF9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1474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D6BA93" wp14:editId="4FC069E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D5685">
    <w:pPr>
      <w:pStyle w:val="Header"/>
    </w:pPr>
    <w:r>
      <w:rPr>
        <w:noProof/>
      </w:rPr>
      <w:pict w14:anchorId="761930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F7240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1474D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D5685"/>
    <w:rsid w:val="00B51DBB"/>
    <w:rsid w:val="00BB4A7E"/>
    <w:rsid w:val="00C148AF"/>
    <w:rsid w:val="00D246A9"/>
    <w:rsid w:val="00D66630"/>
    <w:rsid w:val="00E028B4"/>
    <w:rsid w:val="00E14C47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2026-03-12T16:27:00Z</dcterms:modified>
</cp:coreProperties>
</file>